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873CD" w14:textId="6C85D6A7" w:rsidR="008D6AFE" w:rsidRPr="0098319A" w:rsidRDefault="00B1379F" w:rsidP="00B13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1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C794EE4" wp14:editId="4A62D747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2476500" cy="17145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AFE" w:rsidRPr="0098319A">
        <w:rPr>
          <w:rFonts w:ascii="Times New Roman" w:hAnsi="Times New Roman" w:cs="Times New Roman"/>
          <w:b/>
          <w:bCs/>
          <w:sz w:val="24"/>
          <w:szCs w:val="24"/>
        </w:rPr>
        <w:t>PRESS CONTACT:</w:t>
      </w:r>
    </w:p>
    <w:p w14:paraId="5FEF53B1" w14:textId="52C8FBFD" w:rsidR="008D6AFE" w:rsidRPr="0098319A" w:rsidRDefault="008D6AFE" w:rsidP="00B1379F">
      <w:pPr>
        <w:spacing w:after="0"/>
        <w:jc w:val="right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</w:rPr>
        <w:t>Carolyn McDaniel</w:t>
      </w:r>
    </w:p>
    <w:p w14:paraId="7B6A8D6E" w14:textId="5A8AA384" w:rsidR="008D6AFE" w:rsidRPr="0098319A" w:rsidRDefault="002C64BB" w:rsidP="00B1379F">
      <w:pPr>
        <w:spacing w:after="0"/>
        <w:jc w:val="right"/>
        <w:rPr>
          <w:rFonts w:ascii="Times New Roman" w:hAnsi="Times New Roman" w:cs="Times New Roman"/>
        </w:rPr>
      </w:pPr>
      <w:hyperlink r:id="rId9" w:history="1">
        <w:r w:rsidR="008D6AFE" w:rsidRPr="0098319A">
          <w:rPr>
            <w:rFonts w:ascii="Times New Roman" w:hAnsi="Times New Roman" w:cs="Times New Roman"/>
          </w:rPr>
          <w:t>cmcdaniel@hancockshakervillage.org</w:t>
        </w:r>
      </w:hyperlink>
    </w:p>
    <w:p w14:paraId="41C0B6E3" w14:textId="4C2E2461" w:rsidR="008D6AFE" w:rsidRPr="0098319A" w:rsidRDefault="008D6AFE" w:rsidP="00B1379F">
      <w:pPr>
        <w:spacing w:after="0"/>
        <w:jc w:val="right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</w:rPr>
        <w:t>413.443.0188 x221</w:t>
      </w:r>
    </w:p>
    <w:p w14:paraId="1CCC367A" w14:textId="621CB93F" w:rsidR="008D6AFE" w:rsidRPr="0098319A" w:rsidRDefault="008D6AFE" w:rsidP="008D6AFE">
      <w:pPr>
        <w:rPr>
          <w:rFonts w:ascii="Times New Roman" w:hAnsi="Times New Roman" w:cs="Times New Roman"/>
          <w:sz w:val="24"/>
          <w:szCs w:val="24"/>
        </w:rPr>
      </w:pPr>
    </w:p>
    <w:p w14:paraId="0635CCCA" w14:textId="44946E99" w:rsidR="000C3175" w:rsidRDefault="000C3175" w:rsidP="009E4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63C571" w14:textId="77777777" w:rsidR="0098319A" w:rsidRPr="0098319A" w:rsidRDefault="0098319A" w:rsidP="009E4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8A0916" w14:textId="77777777" w:rsidR="001A14D3" w:rsidRDefault="001A14D3" w:rsidP="007D05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44F766E" w14:textId="77777777" w:rsidR="001A14D3" w:rsidRPr="001A14D3" w:rsidRDefault="001A14D3" w:rsidP="007D05A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A14D3">
        <w:rPr>
          <w:rFonts w:ascii="Times New Roman" w:hAnsi="Times New Roman" w:cs="Times New Roman"/>
          <w:b/>
          <w:bCs/>
          <w:iCs/>
          <w:sz w:val="32"/>
          <w:szCs w:val="32"/>
        </w:rPr>
        <w:t>FOOD FOR THOUGHT</w:t>
      </w:r>
    </w:p>
    <w:p w14:paraId="00D31E29" w14:textId="438E473B" w:rsidR="0042432B" w:rsidRPr="0098319A" w:rsidRDefault="005C3085" w:rsidP="007D0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MAKE IT NICE</w:t>
      </w:r>
      <w:r w:rsidR="007D05A4">
        <w:rPr>
          <w:rFonts w:ascii="Times New Roman" w:hAnsi="Times New Roman" w:cs="Times New Roman"/>
          <w:b/>
          <w:bCs/>
          <w:sz w:val="32"/>
          <w:szCs w:val="32"/>
        </w:rPr>
        <w:t xml:space="preserve"> WITH DORINDA MEDLEY</w:t>
      </w:r>
    </w:p>
    <w:p w14:paraId="2F593D7D" w14:textId="77777777" w:rsidR="00BA0E53" w:rsidRPr="0098319A" w:rsidRDefault="00BA0E53" w:rsidP="0098319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14:paraId="5B114CB0" w14:textId="12C02410" w:rsidR="00E613FB" w:rsidRPr="0098319A" w:rsidRDefault="00E613FB" w:rsidP="00066F2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F252C53" w14:textId="2BB8F711" w:rsidR="007D05A4" w:rsidRDefault="00424DB6" w:rsidP="005C3085">
      <w:pPr>
        <w:spacing w:after="0" w:line="276" w:lineRule="auto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</w:rPr>
        <w:t xml:space="preserve">PITTSFIELD, MASSACHUSETTS, </w:t>
      </w:r>
      <w:r w:rsidR="001A14D3">
        <w:rPr>
          <w:rFonts w:ascii="Times New Roman" w:hAnsi="Times New Roman" w:cs="Times New Roman"/>
        </w:rPr>
        <w:t>September 2</w:t>
      </w:r>
      <w:r w:rsidRPr="0098319A">
        <w:rPr>
          <w:rFonts w:ascii="Times New Roman" w:hAnsi="Times New Roman" w:cs="Times New Roman"/>
        </w:rPr>
        <w:t>, 2021 –</w:t>
      </w:r>
      <w:r w:rsidR="007D05A4">
        <w:rPr>
          <w:rFonts w:ascii="Times New Roman" w:hAnsi="Times New Roman" w:cs="Times New Roman"/>
          <w:bCs/>
        </w:rPr>
        <w:t xml:space="preserve"> </w:t>
      </w:r>
      <w:r w:rsidR="005C3085" w:rsidRPr="005C3085">
        <w:rPr>
          <w:rFonts w:ascii="Times New Roman" w:hAnsi="Times New Roman" w:cs="Times New Roman"/>
        </w:rPr>
        <w:t xml:space="preserve">Our popular </w:t>
      </w:r>
      <w:r w:rsidR="005C3085" w:rsidRPr="001A14D3">
        <w:rPr>
          <w:rFonts w:ascii="Times New Roman" w:hAnsi="Times New Roman" w:cs="Times New Roman"/>
          <w:i/>
        </w:rPr>
        <w:t>Food for Thought</w:t>
      </w:r>
      <w:r w:rsidR="005C3085" w:rsidRPr="005C3085">
        <w:rPr>
          <w:rFonts w:ascii="Times New Roman" w:hAnsi="Times New Roman" w:cs="Times New Roman"/>
        </w:rPr>
        <w:t xml:space="preserve"> dinner series is back!  Welcoming authors</w:t>
      </w:r>
      <w:r w:rsidR="001A14D3">
        <w:rPr>
          <w:rFonts w:ascii="Times New Roman" w:hAnsi="Times New Roman" w:cs="Times New Roman"/>
        </w:rPr>
        <w:t xml:space="preserve"> ranging from Stacy Schiff to Elisabeth Kolbert</w:t>
      </w:r>
      <w:r w:rsidR="005C3085" w:rsidRPr="005C3085">
        <w:rPr>
          <w:rFonts w:ascii="Times New Roman" w:hAnsi="Times New Roman" w:cs="Times New Roman"/>
        </w:rPr>
        <w:t xml:space="preserve"> to discuss far-ranging subjects of relevance</w:t>
      </w:r>
      <w:r w:rsidR="001A14D3">
        <w:rPr>
          <w:rFonts w:ascii="Times New Roman" w:hAnsi="Times New Roman" w:cs="Times New Roman"/>
        </w:rPr>
        <w:t xml:space="preserve"> or interest</w:t>
      </w:r>
      <w:r w:rsidR="005C3085" w:rsidRPr="005C3085">
        <w:rPr>
          <w:rFonts w:ascii="Times New Roman" w:hAnsi="Times New Roman" w:cs="Times New Roman"/>
        </w:rPr>
        <w:t xml:space="preserve"> today, Hancock Shaker Village’s Food for Thought kicks off on </w:t>
      </w:r>
      <w:r w:rsidR="005C3085" w:rsidRPr="001A14D3">
        <w:rPr>
          <w:rFonts w:ascii="Times New Roman" w:hAnsi="Times New Roman" w:cs="Times New Roman"/>
          <w:b/>
        </w:rPr>
        <w:t>Saturday, September 11</w:t>
      </w:r>
      <w:r w:rsidR="005C3085" w:rsidRPr="005C3085">
        <w:rPr>
          <w:rFonts w:ascii="Times New Roman" w:hAnsi="Times New Roman" w:cs="Times New Roman"/>
        </w:rPr>
        <w:t xml:space="preserve">, with Real Housewives of New York City fan-favorite Dorinda Medley talking about her latest book, </w:t>
      </w:r>
      <w:r w:rsidR="005C3085" w:rsidRPr="007D05A4">
        <w:rPr>
          <w:rFonts w:ascii="Times New Roman" w:hAnsi="Times New Roman" w:cs="Times New Roman"/>
          <w:i/>
        </w:rPr>
        <w:t>Make It Nice</w:t>
      </w:r>
      <w:r w:rsidR="005C3085" w:rsidRPr="005C3085">
        <w:rPr>
          <w:rFonts w:ascii="Times New Roman" w:hAnsi="Times New Roman" w:cs="Times New Roman"/>
        </w:rPr>
        <w:t xml:space="preserve">.  </w:t>
      </w:r>
    </w:p>
    <w:p w14:paraId="0DC17480" w14:textId="77777777" w:rsidR="007D05A4" w:rsidRDefault="007D05A4" w:rsidP="005C3085">
      <w:pPr>
        <w:spacing w:after="0" w:line="276" w:lineRule="auto"/>
        <w:rPr>
          <w:rFonts w:ascii="Times New Roman" w:hAnsi="Times New Roman" w:cs="Times New Roman"/>
        </w:rPr>
      </w:pPr>
    </w:p>
    <w:p w14:paraId="3E5F8F0A" w14:textId="77777777" w:rsidR="001A14D3" w:rsidRDefault="005C3085" w:rsidP="005C3085">
      <w:pPr>
        <w:spacing w:after="0" w:line="276" w:lineRule="auto"/>
        <w:rPr>
          <w:rFonts w:ascii="Times New Roman" w:hAnsi="Times New Roman" w:cs="Times New Roman"/>
        </w:rPr>
      </w:pPr>
      <w:r w:rsidRPr="005C3085">
        <w:rPr>
          <w:rFonts w:ascii="Times New Roman" w:hAnsi="Times New Roman" w:cs="Times New Roman"/>
        </w:rPr>
        <w:t xml:space="preserve">Throughout her life, Medley has always strived to “make it nice” regardless of circumstances. In this funny, candid memoir, Medley unveils the not-so-glamorous bumps in the road that have marked her roller-coaster journey, chronicling her childhood in the Berkshires, marriage and motherhood in New York and London, and her return to the Berkshires to renovate Blue Stone Manor in Great Barrington.  </w:t>
      </w:r>
    </w:p>
    <w:p w14:paraId="29032C90" w14:textId="3D84BF22" w:rsidR="005C3085" w:rsidRPr="007D05A4" w:rsidRDefault="005C3085" w:rsidP="005C3085">
      <w:pPr>
        <w:spacing w:after="0" w:line="276" w:lineRule="auto"/>
        <w:rPr>
          <w:rFonts w:ascii="Times New Roman" w:hAnsi="Times New Roman" w:cs="Times New Roman"/>
          <w:bCs/>
        </w:rPr>
      </w:pPr>
      <w:r w:rsidRPr="005C3085">
        <w:rPr>
          <w:rFonts w:ascii="Times New Roman" w:hAnsi="Times New Roman" w:cs="Times New Roman"/>
        </w:rPr>
        <w:t xml:space="preserve">A story of love, motherhood, loss, and looking life straight in the eye by the TV personality audiences worldwide adore, </w:t>
      </w:r>
      <w:r w:rsidRPr="007D05A4">
        <w:rPr>
          <w:rFonts w:ascii="Times New Roman" w:hAnsi="Times New Roman" w:cs="Times New Roman"/>
          <w:i/>
        </w:rPr>
        <w:t>Make it Nice</w:t>
      </w:r>
      <w:r w:rsidRPr="005C3085">
        <w:rPr>
          <w:rFonts w:ascii="Times New Roman" w:hAnsi="Times New Roman" w:cs="Times New Roman"/>
        </w:rPr>
        <w:t xml:space="preserve"> tackles many life lessons</w:t>
      </w:r>
      <w:r w:rsidR="00CB30B5">
        <w:rPr>
          <w:rFonts w:ascii="Times New Roman" w:hAnsi="Times New Roman" w:cs="Times New Roman"/>
        </w:rPr>
        <w:t xml:space="preserve"> and the benefits of working hard</w:t>
      </w:r>
      <w:r w:rsidRPr="005C3085">
        <w:rPr>
          <w:rFonts w:ascii="Times New Roman" w:hAnsi="Times New Roman" w:cs="Times New Roman"/>
        </w:rPr>
        <w:t>, dished up with Medley’s trademark humor and wit.</w:t>
      </w:r>
      <w:r w:rsidR="001A14D3">
        <w:rPr>
          <w:rFonts w:ascii="Times New Roman" w:hAnsi="Times New Roman" w:cs="Times New Roman"/>
        </w:rPr>
        <w:t xml:space="preserve">  </w:t>
      </w:r>
      <w:r w:rsidR="001A14D3" w:rsidRPr="007D05A4">
        <w:rPr>
          <w:rFonts w:ascii="Times New Roman" w:hAnsi="Times New Roman" w:cs="Times New Roman"/>
          <w:b/>
        </w:rPr>
        <w:t>Dorinda Medley</w:t>
      </w:r>
      <w:r w:rsidR="001A14D3" w:rsidRPr="007D05A4">
        <w:rPr>
          <w:rFonts w:ascii="Times New Roman" w:hAnsi="Times New Roman" w:cs="Times New Roman"/>
        </w:rPr>
        <w:t xml:space="preserve"> is a TV personality, entrepreneur, entertainer, philanthropist, and mother. You may know her from The Real Housewives of New York City, but she is </w:t>
      </w:r>
      <w:r w:rsidR="001A14D3">
        <w:rPr>
          <w:rFonts w:ascii="Times New Roman" w:hAnsi="Times New Roman" w:cs="Times New Roman"/>
        </w:rPr>
        <w:t>also</w:t>
      </w:r>
      <w:r w:rsidR="001A14D3" w:rsidRPr="007D05A4">
        <w:rPr>
          <w:rFonts w:ascii="Times New Roman" w:hAnsi="Times New Roman" w:cs="Times New Roman"/>
        </w:rPr>
        <w:t xml:space="preserve"> known for </w:t>
      </w:r>
      <w:r w:rsidR="001A14D3">
        <w:rPr>
          <w:rFonts w:ascii="Times New Roman" w:hAnsi="Times New Roman" w:cs="Times New Roman"/>
        </w:rPr>
        <w:t>“m</w:t>
      </w:r>
      <w:r w:rsidR="001A14D3" w:rsidRPr="007D05A4">
        <w:rPr>
          <w:rFonts w:ascii="Times New Roman" w:hAnsi="Times New Roman" w:cs="Times New Roman"/>
        </w:rPr>
        <w:t xml:space="preserve">aking </w:t>
      </w:r>
      <w:r w:rsidR="001A14D3">
        <w:rPr>
          <w:rFonts w:ascii="Times New Roman" w:hAnsi="Times New Roman" w:cs="Times New Roman"/>
        </w:rPr>
        <w:t xml:space="preserve">it nice” and takes </w:t>
      </w:r>
      <w:r w:rsidR="001A14D3" w:rsidRPr="007D05A4">
        <w:rPr>
          <w:rFonts w:ascii="Times New Roman" w:hAnsi="Times New Roman" w:cs="Times New Roman"/>
        </w:rPr>
        <w:t xml:space="preserve">great pleasure in entertaining and decorating for the holidays and other special occasions at her home in the Berkshires, Blue Stone Manor. </w:t>
      </w:r>
    </w:p>
    <w:p w14:paraId="79D158EA" w14:textId="77777777" w:rsidR="005C3085" w:rsidRPr="005C3085" w:rsidRDefault="005C3085" w:rsidP="005C3085">
      <w:pPr>
        <w:spacing w:after="0" w:line="276" w:lineRule="auto"/>
        <w:rPr>
          <w:rFonts w:ascii="Times New Roman" w:hAnsi="Times New Roman" w:cs="Times New Roman"/>
        </w:rPr>
      </w:pPr>
    </w:p>
    <w:p w14:paraId="5E1B0C63" w14:textId="3CE6A653" w:rsidR="005C3085" w:rsidRDefault="00326BED" w:rsidP="005C308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Dinner with Dorinda</w:t>
      </w:r>
      <w:r w:rsidR="00CB30B5">
        <w:rPr>
          <w:rFonts w:ascii="Times New Roman" w:hAnsi="Times New Roman" w:cs="Times New Roman"/>
        </w:rPr>
        <w:t xml:space="preserve"> will be held outdoors under the Timberframe, with magnificent views of the farm and Round Stone Barn.  Dinner will highlight h</w:t>
      </w:r>
      <w:r w:rsidR="005C3085" w:rsidRPr="005C3085">
        <w:rPr>
          <w:rFonts w:ascii="Times New Roman" w:hAnsi="Times New Roman" w:cs="Times New Roman"/>
        </w:rPr>
        <w:t xml:space="preserve">eirloom </w:t>
      </w:r>
      <w:r w:rsidR="00CB30B5">
        <w:rPr>
          <w:rFonts w:ascii="Times New Roman" w:hAnsi="Times New Roman" w:cs="Times New Roman"/>
        </w:rPr>
        <w:t>produce from our Shaker gardens</w:t>
      </w:r>
      <w:r w:rsidR="007D05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seasonal </w:t>
      </w:r>
      <w:r w:rsidR="001A14D3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 xml:space="preserve"> i</w:t>
      </w:r>
      <w:r w:rsidR="00CB30B5">
        <w:rPr>
          <w:rFonts w:ascii="Times New Roman" w:hAnsi="Times New Roman" w:cs="Times New Roman"/>
        </w:rPr>
        <w:t>ncludes the</w:t>
      </w:r>
      <w:r w:rsidR="005C3085" w:rsidRPr="005C3085">
        <w:rPr>
          <w:rFonts w:ascii="Times New Roman" w:hAnsi="Times New Roman" w:cs="Times New Roman"/>
        </w:rPr>
        <w:t xml:space="preserve"> farm-to-table dinner, wine, and a copy of Medley’s book</w:t>
      </w:r>
      <w:r w:rsidR="00CB30B5">
        <w:rPr>
          <w:rFonts w:ascii="Times New Roman" w:hAnsi="Times New Roman" w:cs="Times New Roman"/>
        </w:rPr>
        <w:t>, which she will be available to autograph</w:t>
      </w:r>
      <w:r w:rsidR="005C3085" w:rsidRPr="005C30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Saturday, September 11</w:t>
      </w:r>
      <w:r w:rsidRPr="00326B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</w:t>
      </w:r>
      <w:r w:rsidR="005C3085" w:rsidRPr="005C3085">
        <w:rPr>
          <w:rFonts w:ascii="Times New Roman" w:hAnsi="Times New Roman" w:cs="Times New Roman"/>
        </w:rPr>
        <w:t xml:space="preserve"> 6pm</w:t>
      </w:r>
      <w:r>
        <w:rPr>
          <w:rFonts w:ascii="Times New Roman" w:hAnsi="Times New Roman" w:cs="Times New Roman"/>
        </w:rPr>
        <w:t>, l</w:t>
      </w:r>
      <w:r w:rsidR="001A14D3">
        <w:rPr>
          <w:rFonts w:ascii="Times New Roman" w:hAnsi="Times New Roman" w:cs="Times New Roman"/>
        </w:rPr>
        <w:t>imited seating. Tickets $100/per person or $1</w:t>
      </w:r>
      <w:r w:rsidR="00BC10C7">
        <w:rPr>
          <w:rFonts w:ascii="Times New Roman" w:hAnsi="Times New Roman" w:cs="Times New Roman"/>
        </w:rPr>
        <w:t>90</w:t>
      </w:r>
      <w:r w:rsidR="001A14D3">
        <w:rPr>
          <w:rFonts w:ascii="Times New Roman" w:hAnsi="Times New Roman" w:cs="Times New Roman"/>
        </w:rPr>
        <w:t xml:space="preserve"> per couple</w:t>
      </w:r>
      <w:r w:rsidR="005C3085" w:rsidRPr="005C3085">
        <w:rPr>
          <w:rFonts w:ascii="Times New Roman" w:hAnsi="Times New Roman" w:cs="Times New Roman"/>
        </w:rPr>
        <w:t xml:space="preserve"> (</w:t>
      </w:r>
      <w:hyperlink r:id="rId10" w:history="1">
        <w:r w:rsidR="00BC10C7">
          <w:rPr>
            <w:rStyle w:val="Hyperlink"/>
            <w:rFonts w:ascii="Times New Roman" w:hAnsi="Times New Roman" w:cs="Times New Roman"/>
          </w:rPr>
          <w:t>https://hancockshakervillage.org/events/food-for-thought/</w:t>
        </w:r>
      </w:hyperlink>
      <w:r w:rsidR="005C3085" w:rsidRPr="005C3085">
        <w:rPr>
          <w:rFonts w:ascii="Times New Roman" w:hAnsi="Times New Roman" w:cs="Times New Roman"/>
        </w:rPr>
        <w:t>).</w:t>
      </w:r>
    </w:p>
    <w:p w14:paraId="6437B6DC" w14:textId="77777777" w:rsidR="005C3085" w:rsidRDefault="005C3085" w:rsidP="005C3085">
      <w:pPr>
        <w:spacing w:after="0" w:line="276" w:lineRule="auto"/>
        <w:rPr>
          <w:rFonts w:ascii="Times New Roman" w:hAnsi="Times New Roman" w:cs="Times New Roman"/>
        </w:rPr>
      </w:pPr>
    </w:p>
    <w:p w14:paraId="499140E4" w14:textId="085785AB" w:rsidR="00D84B75" w:rsidRPr="0098319A" w:rsidRDefault="007D05A4" w:rsidP="005C3085">
      <w:pPr>
        <w:spacing w:after="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Hancock Shaker Village’s Food For Thought series </w:t>
      </w:r>
      <w:r w:rsidR="004D0388" w:rsidRPr="0098319A">
        <w:rPr>
          <w:rFonts w:ascii="Times New Roman" w:hAnsi="Times New Roman" w:cs="Times New Roman"/>
          <w:i/>
          <w:iCs/>
        </w:rPr>
        <w:t>is sponsored by</w:t>
      </w:r>
      <w:r w:rsidR="001A14D3">
        <w:rPr>
          <w:rFonts w:ascii="Times New Roman" w:hAnsi="Times New Roman" w:cs="Times New Roman"/>
          <w:i/>
          <w:iCs/>
        </w:rPr>
        <w:t xml:space="preserve"> Octo</w:t>
      </w:r>
      <w:r w:rsidR="00571C72">
        <w:rPr>
          <w:rFonts w:ascii="Times New Roman" w:hAnsi="Times New Roman" w:cs="Times New Roman"/>
          <w:i/>
          <w:iCs/>
        </w:rPr>
        <w:t>ber Mountain Financial Advisors.</w:t>
      </w:r>
      <w:bookmarkStart w:id="0" w:name="_GoBack"/>
      <w:bookmarkEnd w:id="0"/>
    </w:p>
    <w:p w14:paraId="56933F15" w14:textId="77777777" w:rsidR="0098319A" w:rsidRDefault="0098319A" w:rsidP="0098319A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774EB721" w14:textId="7B0E4D18" w:rsidR="0007383B" w:rsidRPr="0098319A" w:rsidRDefault="0007383B" w:rsidP="0098319A">
      <w:pPr>
        <w:spacing w:after="0" w:line="276" w:lineRule="auto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  <w:b/>
        </w:rPr>
        <w:t>Hancock Shaker Village</w:t>
      </w:r>
      <w:r w:rsidRPr="0098319A">
        <w:rPr>
          <w:rFonts w:ascii="Times New Roman" w:hAnsi="Times New Roman" w:cs="Times New Roman"/>
        </w:rPr>
        <w:t xml:space="preserve"> is located at 1843 West Housatonic Street in Pittsfield</w:t>
      </w:r>
      <w:r w:rsidR="001A14D3">
        <w:rPr>
          <w:rFonts w:ascii="Times New Roman" w:hAnsi="Times New Roman" w:cs="Times New Roman"/>
        </w:rPr>
        <w:t>,</w:t>
      </w:r>
      <w:r w:rsidRPr="0098319A">
        <w:rPr>
          <w:rFonts w:ascii="Times New Roman" w:hAnsi="Times New Roman" w:cs="Times New Roman"/>
        </w:rPr>
        <w:t xml:space="preserve"> Mass.</w:t>
      </w:r>
      <w:r w:rsidR="00204344" w:rsidRPr="0098319A">
        <w:rPr>
          <w:rFonts w:ascii="Times New Roman" w:hAnsi="Times New Roman" w:cs="Times New Roman"/>
        </w:rPr>
        <w:t xml:space="preserve"> </w:t>
      </w:r>
      <w:r w:rsidR="001A14D3">
        <w:rPr>
          <w:rFonts w:ascii="Times New Roman" w:hAnsi="Times New Roman" w:cs="Times New Roman"/>
        </w:rPr>
        <w:t>For</w:t>
      </w:r>
      <w:r w:rsidR="00204344" w:rsidRPr="0098319A">
        <w:rPr>
          <w:rFonts w:ascii="Times New Roman" w:hAnsi="Times New Roman" w:cs="Times New Roman"/>
        </w:rPr>
        <w:t xml:space="preserve"> more inf</w:t>
      </w:r>
      <w:r w:rsidR="004D0388" w:rsidRPr="0098319A">
        <w:rPr>
          <w:rFonts w:ascii="Times New Roman" w:hAnsi="Times New Roman" w:cs="Times New Roman"/>
        </w:rPr>
        <w:t xml:space="preserve">ormation about </w:t>
      </w:r>
      <w:r w:rsidR="00204344" w:rsidRPr="0098319A">
        <w:rPr>
          <w:rFonts w:ascii="Times New Roman" w:hAnsi="Times New Roman" w:cs="Times New Roman"/>
        </w:rPr>
        <w:t xml:space="preserve">Hancock Shaker Village, please contact Carolyn McDaniel at </w:t>
      </w:r>
      <w:hyperlink r:id="rId11" w:history="1">
        <w:r w:rsidR="00204344" w:rsidRPr="0098319A">
          <w:rPr>
            <w:rStyle w:val="Hyperlink"/>
            <w:rFonts w:ascii="Times New Roman" w:hAnsi="Times New Roman" w:cs="Times New Roman"/>
          </w:rPr>
          <w:t>cmcdaniel@hancockshakervillage.org</w:t>
        </w:r>
      </w:hyperlink>
      <w:r w:rsidR="00204344" w:rsidRPr="0098319A">
        <w:rPr>
          <w:rFonts w:ascii="Times New Roman" w:hAnsi="Times New Roman" w:cs="Times New Roman"/>
        </w:rPr>
        <w:t xml:space="preserve"> or </w:t>
      </w:r>
      <w:r w:rsidRPr="0098319A">
        <w:rPr>
          <w:rFonts w:ascii="Times New Roman" w:hAnsi="Times New Roman" w:cs="Times New Roman"/>
        </w:rPr>
        <w:t>visit </w:t>
      </w:r>
      <w:hyperlink r:id="rId12" w:tgtFrame="_blank" w:history="1">
        <w:r w:rsidRPr="0098319A">
          <w:rPr>
            <w:rFonts w:ascii="Times New Roman" w:hAnsi="Times New Roman" w:cs="Times New Roman"/>
          </w:rPr>
          <w:t>HancockShakerVillage.org</w:t>
        </w:r>
      </w:hyperlink>
      <w:r w:rsidRPr="0098319A">
        <w:rPr>
          <w:rFonts w:ascii="Times New Roman" w:hAnsi="Times New Roman" w:cs="Times New Roman"/>
        </w:rPr>
        <w:t>.</w:t>
      </w:r>
    </w:p>
    <w:p w14:paraId="21D46613" w14:textId="77777777" w:rsidR="0007383B" w:rsidRPr="0098319A" w:rsidRDefault="0007383B" w:rsidP="0098319A">
      <w:pPr>
        <w:spacing w:after="0" w:line="276" w:lineRule="auto"/>
        <w:rPr>
          <w:rFonts w:ascii="Times New Roman" w:hAnsi="Times New Roman" w:cs="Times New Roman"/>
        </w:rPr>
      </w:pPr>
    </w:p>
    <w:p w14:paraId="69F61311" w14:textId="6F2E59CC" w:rsidR="00F3229C" w:rsidRPr="0098319A" w:rsidRDefault="0007383B" w:rsidP="00326BED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</w:rPr>
      </w:pPr>
      <w:r w:rsidRPr="0098319A">
        <w:rPr>
          <w:rFonts w:ascii="Times New Roman" w:hAnsi="Times New Roman" w:cs="Times New Roman"/>
        </w:rPr>
        <w:t>###</w:t>
      </w:r>
    </w:p>
    <w:sectPr w:rsidR="00F3229C" w:rsidRPr="0098319A" w:rsidSect="00224E4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9307" w14:textId="77777777" w:rsidR="002C64BB" w:rsidRDefault="002C64BB" w:rsidP="00066F2D">
      <w:pPr>
        <w:spacing w:after="0" w:line="240" w:lineRule="auto"/>
      </w:pPr>
      <w:r>
        <w:separator/>
      </w:r>
    </w:p>
  </w:endnote>
  <w:endnote w:type="continuationSeparator" w:id="0">
    <w:p w14:paraId="69D09B6F" w14:textId="77777777" w:rsidR="002C64BB" w:rsidRDefault="002C64BB" w:rsidP="000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0CBFD" w14:textId="77777777" w:rsidR="002C64BB" w:rsidRDefault="002C64BB" w:rsidP="00066F2D">
      <w:pPr>
        <w:spacing w:after="0" w:line="240" w:lineRule="auto"/>
      </w:pPr>
      <w:r>
        <w:separator/>
      </w:r>
    </w:p>
  </w:footnote>
  <w:footnote w:type="continuationSeparator" w:id="0">
    <w:p w14:paraId="319B89DE" w14:textId="77777777" w:rsidR="002C64BB" w:rsidRDefault="002C64BB" w:rsidP="000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A8A"/>
    <w:multiLevelType w:val="hybridMultilevel"/>
    <w:tmpl w:val="9EAEE514"/>
    <w:lvl w:ilvl="0" w:tplc="A5CAC9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2E1"/>
    <w:multiLevelType w:val="hybridMultilevel"/>
    <w:tmpl w:val="EF02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1A12"/>
    <w:multiLevelType w:val="hybridMultilevel"/>
    <w:tmpl w:val="FFAAB212"/>
    <w:lvl w:ilvl="0" w:tplc="13C00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68A6"/>
    <w:multiLevelType w:val="hybridMultilevel"/>
    <w:tmpl w:val="A2A4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9"/>
    <w:rsid w:val="00010BBF"/>
    <w:rsid w:val="00014ECA"/>
    <w:rsid w:val="00020F56"/>
    <w:rsid w:val="00066F2D"/>
    <w:rsid w:val="0007383B"/>
    <w:rsid w:val="00085416"/>
    <w:rsid w:val="00095E7C"/>
    <w:rsid w:val="000C3175"/>
    <w:rsid w:val="000E63D5"/>
    <w:rsid w:val="000F1DC2"/>
    <w:rsid w:val="001137EE"/>
    <w:rsid w:val="0012566C"/>
    <w:rsid w:val="00152641"/>
    <w:rsid w:val="001975C9"/>
    <w:rsid w:val="001A14D3"/>
    <w:rsid w:val="001B2324"/>
    <w:rsid w:val="001B47CC"/>
    <w:rsid w:val="001C55D8"/>
    <w:rsid w:val="001D4063"/>
    <w:rsid w:val="001E07C7"/>
    <w:rsid w:val="001E7A16"/>
    <w:rsid w:val="00204344"/>
    <w:rsid w:val="00224E4A"/>
    <w:rsid w:val="00246781"/>
    <w:rsid w:val="002647E3"/>
    <w:rsid w:val="00264DE9"/>
    <w:rsid w:val="00294BCB"/>
    <w:rsid w:val="002B4DEC"/>
    <w:rsid w:val="002C64BB"/>
    <w:rsid w:val="002C6F82"/>
    <w:rsid w:val="002D2DFB"/>
    <w:rsid w:val="00300B59"/>
    <w:rsid w:val="00300E3A"/>
    <w:rsid w:val="00326BED"/>
    <w:rsid w:val="00360021"/>
    <w:rsid w:val="00366D2C"/>
    <w:rsid w:val="0037145F"/>
    <w:rsid w:val="00385389"/>
    <w:rsid w:val="003A440B"/>
    <w:rsid w:val="003C58ED"/>
    <w:rsid w:val="003D4BA0"/>
    <w:rsid w:val="003E3FB5"/>
    <w:rsid w:val="00401272"/>
    <w:rsid w:val="00412B02"/>
    <w:rsid w:val="004156FF"/>
    <w:rsid w:val="0042432B"/>
    <w:rsid w:val="00424DB6"/>
    <w:rsid w:val="0047052B"/>
    <w:rsid w:val="00475CA6"/>
    <w:rsid w:val="004C023C"/>
    <w:rsid w:val="004D0388"/>
    <w:rsid w:val="004E73CE"/>
    <w:rsid w:val="00502057"/>
    <w:rsid w:val="00515D3C"/>
    <w:rsid w:val="00522FF7"/>
    <w:rsid w:val="00535BC8"/>
    <w:rsid w:val="00560BCA"/>
    <w:rsid w:val="00571C72"/>
    <w:rsid w:val="00572A39"/>
    <w:rsid w:val="00577A5A"/>
    <w:rsid w:val="0058484A"/>
    <w:rsid w:val="005C1EF5"/>
    <w:rsid w:val="005C20C0"/>
    <w:rsid w:val="005C3085"/>
    <w:rsid w:val="005F50E6"/>
    <w:rsid w:val="0061752A"/>
    <w:rsid w:val="006430F6"/>
    <w:rsid w:val="0064686A"/>
    <w:rsid w:val="00647095"/>
    <w:rsid w:val="006567D6"/>
    <w:rsid w:val="00657F12"/>
    <w:rsid w:val="006B4103"/>
    <w:rsid w:val="006D189D"/>
    <w:rsid w:val="006D1965"/>
    <w:rsid w:val="006D22BB"/>
    <w:rsid w:val="006E0F0D"/>
    <w:rsid w:val="006F4FD8"/>
    <w:rsid w:val="0070473B"/>
    <w:rsid w:val="00707983"/>
    <w:rsid w:val="00711BAB"/>
    <w:rsid w:val="00723D54"/>
    <w:rsid w:val="00743C13"/>
    <w:rsid w:val="0075534E"/>
    <w:rsid w:val="00756DB1"/>
    <w:rsid w:val="00771322"/>
    <w:rsid w:val="007842B4"/>
    <w:rsid w:val="00785F0A"/>
    <w:rsid w:val="0078759A"/>
    <w:rsid w:val="007C1EB1"/>
    <w:rsid w:val="007D05A4"/>
    <w:rsid w:val="007D2E8E"/>
    <w:rsid w:val="007E5516"/>
    <w:rsid w:val="007F37AA"/>
    <w:rsid w:val="00806A4F"/>
    <w:rsid w:val="0083117C"/>
    <w:rsid w:val="008442B1"/>
    <w:rsid w:val="00851376"/>
    <w:rsid w:val="00881C0E"/>
    <w:rsid w:val="00882CCC"/>
    <w:rsid w:val="00890A9E"/>
    <w:rsid w:val="008A63E6"/>
    <w:rsid w:val="008D6AFE"/>
    <w:rsid w:val="008E63C5"/>
    <w:rsid w:val="00901F67"/>
    <w:rsid w:val="00906539"/>
    <w:rsid w:val="0090761B"/>
    <w:rsid w:val="00931A85"/>
    <w:rsid w:val="00934DD5"/>
    <w:rsid w:val="00942850"/>
    <w:rsid w:val="0098319A"/>
    <w:rsid w:val="00983E62"/>
    <w:rsid w:val="00986A71"/>
    <w:rsid w:val="00994C01"/>
    <w:rsid w:val="009B1609"/>
    <w:rsid w:val="009C0483"/>
    <w:rsid w:val="009D35A5"/>
    <w:rsid w:val="009E434B"/>
    <w:rsid w:val="00A1451A"/>
    <w:rsid w:val="00A2033E"/>
    <w:rsid w:val="00A32754"/>
    <w:rsid w:val="00A8409D"/>
    <w:rsid w:val="00AA191F"/>
    <w:rsid w:val="00AE2C94"/>
    <w:rsid w:val="00AE32DC"/>
    <w:rsid w:val="00B1379F"/>
    <w:rsid w:val="00B13D0B"/>
    <w:rsid w:val="00B2373D"/>
    <w:rsid w:val="00BA0E53"/>
    <w:rsid w:val="00BA7724"/>
    <w:rsid w:val="00BB76D2"/>
    <w:rsid w:val="00BC10C7"/>
    <w:rsid w:val="00BE0ADD"/>
    <w:rsid w:val="00BF102A"/>
    <w:rsid w:val="00BF7B4E"/>
    <w:rsid w:val="00C066D5"/>
    <w:rsid w:val="00C1220E"/>
    <w:rsid w:val="00C24982"/>
    <w:rsid w:val="00C46700"/>
    <w:rsid w:val="00C50AFC"/>
    <w:rsid w:val="00C7012E"/>
    <w:rsid w:val="00C74C31"/>
    <w:rsid w:val="00C923A4"/>
    <w:rsid w:val="00C92499"/>
    <w:rsid w:val="00C9760A"/>
    <w:rsid w:val="00CB30B5"/>
    <w:rsid w:val="00CC1287"/>
    <w:rsid w:val="00CD0FE2"/>
    <w:rsid w:val="00CD5375"/>
    <w:rsid w:val="00CF004B"/>
    <w:rsid w:val="00CF6467"/>
    <w:rsid w:val="00D00EB2"/>
    <w:rsid w:val="00D03180"/>
    <w:rsid w:val="00D04C7C"/>
    <w:rsid w:val="00D30D45"/>
    <w:rsid w:val="00D334A7"/>
    <w:rsid w:val="00D43553"/>
    <w:rsid w:val="00D55A66"/>
    <w:rsid w:val="00D84B75"/>
    <w:rsid w:val="00DA228C"/>
    <w:rsid w:val="00DE483A"/>
    <w:rsid w:val="00DE6927"/>
    <w:rsid w:val="00DF1E72"/>
    <w:rsid w:val="00E0781E"/>
    <w:rsid w:val="00E23CC1"/>
    <w:rsid w:val="00E327C0"/>
    <w:rsid w:val="00E41936"/>
    <w:rsid w:val="00E613FB"/>
    <w:rsid w:val="00E62F9B"/>
    <w:rsid w:val="00E65E49"/>
    <w:rsid w:val="00EA1428"/>
    <w:rsid w:val="00EA26C6"/>
    <w:rsid w:val="00EB4B5E"/>
    <w:rsid w:val="00EC6CDB"/>
    <w:rsid w:val="00EE1DDB"/>
    <w:rsid w:val="00F11CEA"/>
    <w:rsid w:val="00F3229C"/>
    <w:rsid w:val="00F32946"/>
    <w:rsid w:val="00F81C22"/>
    <w:rsid w:val="00F835EF"/>
    <w:rsid w:val="00F839F7"/>
    <w:rsid w:val="00FB3274"/>
    <w:rsid w:val="00FC0CE8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DCD55"/>
  <w15:chartTrackingRefBased/>
  <w15:docId w15:val="{C003B35C-DE12-440E-AC49-339F004F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00B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5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E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C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6175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DDB"/>
    <w:rPr>
      <w:color w:val="0563C1"/>
      <w:u w:val="single"/>
    </w:rPr>
  </w:style>
  <w:style w:type="paragraph" w:customStyle="1" w:styleId="paywall">
    <w:name w:val="paywall"/>
    <w:basedOn w:val="Normal"/>
    <w:rsid w:val="004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3CE"/>
    <w:rPr>
      <w:i/>
      <w:iCs/>
    </w:rPr>
  </w:style>
  <w:style w:type="character" w:customStyle="1" w:styleId="DefaultFontHxMailStyle">
    <w:name w:val="Default Font HxMail Style"/>
    <w:basedOn w:val="DefaultParagraphFont"/>
    <w:rsid w:val="007D2E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1379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F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F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6F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C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FB"/>
  </w:style>
  <w:style w:type="paragraph" w:styleId="Footer">
    <w:name w:val="footer"/>
    <w:basedOn w:val="Normal"/>
    <w:link w:val="FooterChar"/>
    <w:uiPriority w:val="99"/>
    <w:unhideWhenUsed/>
    <w:rsid w:val="00E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FB"/>
  </w:style>
  <w:style w:type="character" w:styleId="Strong">
    <w:name w:val="Strong"/>
    <w:basedOn w:val="DefaultParagraphFont"/>
    <w:uiPriority w:val="22"/>
    <w:qFormat/>
    <w:rsid w:val="00125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ithwhart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cdaniel@hancockshakervilla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427.blackbaudhosting.com/1427/Dorinda-Medle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cdaniel@hancockshakervill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A365-1830-418B-B016-1EA1CAA3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Trainer Thompson</dc:creator>
  <cp:keywords/>
  <dc:description/>
  <cp:lastModifiedBy>Carolyn McDaniel</cp:lastModifiedBy>
  <cp:revision>3</cp:revision>
  <cp:lastPrinted>2021-09-03T17:00:00Z</cp:lastPrinted>
  <dcterms:created xsi:type="dcterms:W3CDTF">2021-09-03T16:11:00Z</dcterms:created>
  <dcterms:modified xsi:type="dcterms:W3CDTF">2021-09-03T17:00:00Z</dcterms:modified>
</cp:coreProperties>
</file>